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6AD31" w14:textId="4A87BA6D" w:rsidR="00A02DB0" w:rsidRDefault="007D48FC" w:rsidP="00367E4C">
      <w:pPr>
        <w:pStyle w:val="Title"/>
        <w:rPr>
          <w:lang w:val="en-GB"/>
        </w:rPr>
      </w:pPr>
      <w:r>
        <w:rPr>
          <w:lang w:val="en-GB"/>
        </w:rPr>
        <w:t xml:space="preserve">Section </w:t>
      </w:r>
      <w:r w:rsidR="0017657B">
        <w:rPr>
          <w:lang w:val="en-GB"/>
        </w:rPr>
        <w:t>24</w:t>
      </w:r>
      <w:r>
        <w:rPr>
          <w:lang w:val="en-GB"/>
        </w:rPr>
        <w:t xml:space="preserve">: </w:t>
      </w:r>
      <w:r w:rsidR="0017657B">
        <w:rPr>
          <w:lang w:val="en-GB"/>
        </w:rPr>
        <w:t>AWS Security &amp; En</w:t>
      </w:r>
      <w:r w:rsidR="0017657B">
        <w:rPr>
          <w:lang w:val="en-GB"/>
        </w:rPr>
        <w:t>cryption</w:t>
      </w:r>
      <w:r w:rsidR="0017657B">
        <w:rPr>
          <w:lang w:val="en-GB"/>
        </w:rPr>
        <w:t xml:space="preserve">: KMS, SSM Parameter Store, </w:t>
      </w:r>
      <w:proofErr w:type="spellStart"/>
      <w:r w:rsidR="0017657B">
        <w:rPr>
          <w:lang w:val="en-GB"/>
        </w:rPr>
        <w:t>CloudHSM</w:t>
      </w:r>
      <w:proofErr w:type="spellEnd"/>
      <w:r w:rsidR="0017657B">
        <w:rPr>
          <w:lang w:val="en-GB"/>
        </w:rPr>
        <w:t xml:space="preserve">  </w:t>
      </w:r>
      <w:r w:rsidR="00FF7693">
        <w:rPr>
          <w:lang w:val="en-GB"/>
        </w:rPr>
        <w:t xml:space="preserve"> </w:t>
      </w:r>
    </w:p>
    <w:p w14:paraId="6FEF0C6F" w14:textId="5AEECA5D" w:rsidR="00A02DB0" w:rsidRDefault="007D48FC" w:rsidP="007D48FC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3FE5B5C2" w14:textId="6A7A970F" w:rsidR="0098682F" w:rsidRDefault="0098682F" w:rsidP="0098682F">
      <w:pPr>
        <w:pStyle w:val="Heading1"/>
      </w:pPr>
      <w:r>
        <w:t>255. Encryption 101</w:t>
      </w:r>
    </w:p>
    <w:p w14:paraId="611BA1DA" w14:textId="3348B536" w:rsidR="007A1D87" w:rsidRDefault="0033243D" w:rsidP="0033243D">
      <w:pPr>
        <w:pStyle w:val="Heading2"/>
      </w:pPr>
      <w:r>
        <w:t>Encryption in flight</w:t>
      </w:r>
    </w:p>
    <w:p w14:paraId="075CAD11" w14:textId="4A4C6D93" w:rsidR="0033243D" w:rsidRPr="0033243D" w:rsidRDefault="0033243D" w:rsidP="0033243D">
      <w:r w:rsidRPr="0033243D">
        <w:drawing>
          <wp:inline distT="0" distB="0" distL="0" distR="0" wp14:anchorId="71148361" wp14:editId="41421E6D">
            <wp:extent cx="4800600" cy="2459282"/>
            <wp:effectExtent l="0" t="0" r="0" b="508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6044" cy="246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412B" w14:textId="6F261369" w:rsidR="0033243D" w:rsidRDefault="0033243D" w:rsidP="00936914"/>
    <w:p w14:paraId="22C39E8E" w14:textId="01A9612A" w:rsidR="0033243D" w:rsidRDefault="0033243D" w:rsidP="0033243D">
      <w:pPr>
        <w:pStyle w:val="Heading2"/>
      </w:pPr>
      <w:r>
        <w:t>Server side encryption at rest</w:t>
      </w:r>
    </w:p>
    <w:p w14:paraId="3A7159C8" w14:textId="5A01313E" w:rsidR="0033243D" w:rsidRDefault="0033243D" w:rsidP="00936914">
      <w:r w:rsidRPr="0033243D">
        <w:drawing>
          <wp:inline distT="0" distB="0" distL="0" distR="0" wp14:anchorId="1375D7C5" wp14:editId="52BEB101">
            <wp:extent cx="5184058" cy="2808585"/>
            <wp:effectExtent l="0" t="0" r="0" b="0"/>
            <wp:docPr id="1" name="Picture 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0851" cy="28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FF12" w14:textId="2B627DF5" w:rsidR="0033243D" w:rsidRDefault="0033243D" w:rsidP="00936914"/>
    <w:p w14:paraId="7C86DFD7" w14:textId="6267F4C1" w:rsidR="0033243D" w:rsidRDefault="0033243D" w:rsidP="0033243D">
      <w:pPr>
        <w:pStyle w:val="Heading2"/>
      </w:pPr>
      <w:r>
        <w:lastRenderedPageBreak/>
        <w:t>Client side encryption</w:t>
      </w:r>
    </w:p>
    <w:p w14:paraId="49258706" w14:textId="209613DE" w:rsidR="0033243D" w:rsidRDefault="0033243D" w:rsidP="0033243D">
      <w:r w:rsidRPr="0033243D">
        <w:drawing>
          <wp:inline distT="0" distB="0" distL="0" distR="0" wp14:anchorId="4DE9D946" wp14:editId="497C3F79">
            <wp:extent cx="5110316" cy="2635416"/>
            <wp:effectExtent l="0" t="0" r="0" b="0"/>
            <wp:docPr id="22" name="Picture 2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5332" cy="26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DE13" w14:textId="51C890A8" w:rsidR="0033243D" w:rsidRDefault="0033243D" w:rsidP="0033243D"/>
    <w:p w14:paraId="16625D04" w14:textId="6D1D0324" w:rsidR="0033243D" w:rsidRDefault="0033243D" w:rsidP="0033243D">
      <w:pPr>
        <w:pStyle w:val="Heading1"/>
      </w:pPr>
      <w:r>
        <w:t>256. KMS Overview</w:t>
      </w:r>
    </w:p>
    <w:p w14:paraId="0D0E6249" w14:textId="7BDD34B3" w:rsidR="0033243D" w:rsidRDefault="0033243D" w:rsidP="0033243D"/>
    <w:p w14:paraId="703BC158" w14:textId="485E3FFA" w:rsidR="0033243D" w:rsidRDefault="0033243D" w:rsidP="0033243D">
      <w:pPr>
        <w:pStyle w:val="Heading2"/>
      </w:pPr>
      <w:r>
        <w:t>KMS</w:t>
      </w:r>
    </w:p>
    <w:p w14:paraId="62C931EF" w14:textId="3402DCD4" w:rsidR="0033243D" w:rsidRDefault="0033243D" w:rsidP="0033243D">
      <w:r w:rsidRPr="0033243D">
        <w:drawing>
          <wp:inline distT="0" distB="0" distL="0" distR="0" wp14:anchorId="52EDE703" wp14:editId="602CDC0E">
            <wp:extent cx="5235677" cy="2627907"/>
            <wp:effectExtent l="0" t="0" r="0" b="127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8" cy="26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7F63" w14:textId="54E77AED" w:rsidR="0033243D" w:rsidRDefault="0033243D" w:rsidP="0033243D"/>
    <w:p w14:paraId="4F63A944" w14:textId="3EB5F09A" w:rsidR="0033243D" w:rsidRDefault="0033243D" w:rsidP="0033243D">
      <w:pPr>
        <w:pStyle w:val="Heading2"/>
      </w:pPr>
      <w:r>
        <w:lastRenderedPageBreak/>
        <w:t xml:space="preserve">Customer Master Key </w:t>
      </w:r>
      <w:r w:rsidR="007C11E2">
        <w:t>–</w:t>
      </w:r>
      <w:r>
        <w:t xml:space="preserve"> CMK</w:t>
      </w:r>
    </w:p>
    <w:p w14:paraId="5F6A4518" w14:textId="71A2D1DA" w:rsidR="007C11E2" w:rsidRDefault="007C11E2" w:rsidP="007C11E2">
      <w:r w:rsidRPr="007C11E2">
        <w:drawing>
          <wp:inline distT="0" distB="0" distL="0" distR="0" wp14:anchorId="592B354B" wp14:editId="3E0C1C34">
            <wp:extent cx="5007077" cy="2527611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7294" cy="25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85AB" w14:textId="3DC4C1ED" w:rsidR="007C11E2" w:rsidRDefault="007C11E2" w:rsidP="007C11E2"/>
    <w:p w14:paraId="40507432" w14:textId="6D3233E3" w:rsidR="007C11E2" w:rsidRDefault="00CC1FCE" w:rsidP="007C11E2">
      <w:r w:rsidRPr="00CC1FCE">
        <w:drawing>
          <wp:inline distT="0" distB="0" distL="0" distR="0" wp14:anchorId="1CDF0275" wp14:editId="3BB6C1B6">
            <wp:extent cx="5309419" cy="328265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3510" cy="32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8453" w14:textId="4DCA3D8B" w:rsidR="00CC1FCE" w:rsidRDefault="00CC1FCE" w:rsidP="007C11E2"/>
    <w:p w14:paraId="481F0058" w14:textId="6B03463B" w:rsidR="00CC1FCE" w:rsidRDefault="00CC1FCE" w:rsidP="007C11E2">
      <w:r w:rsidRPr="00CC1FCE">
        <w:lastRenderedPageBreak/>
        <w:drawing>
          <wp:inline distT="0" distB="0" distL="0" distR="0" wp14:anchorId="6A391B70" wp14:editId="2A571D14">
            <wp:extent cx="5538019" cy="2224083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8506" cy="22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2796" w14:textId="35296D1A" w:rsidR="00CC1FCE" w:rsidRDefault="00CC1FCE" w:rsidP="007C11E2"/>
    <w:p w14:paraId="114B5271" w14:textId="09F0CE84" w:rsidR="00CC1FCE" w:rsidRDefault="00CC1FCE" w:rsidP="007C11E2">
      <w:r w:rsidRPr="00CC1FCE">
        <w:drawing>
          <wp:inline distT="0" distB="0" distL="0" distR="0" wp14:anchorId="323E7B50" wp14:editId="33ACDEEC">
            <wp:extent cx="5537835" cy="2722769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2276" cy="272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5C11" w14:textId="08B081E7" w:rsidR="00CC1FCE" w:rsidRDefault="00CC1FCE" w:rsidP="007C11E2"/>
    <w:p w14:paraId="76743C8D" w14:textId="272EA756" w:rsidR="00CC1FCE" w:rsidRDefault="00CC1FCE" w:rsidP="007C11E2">
      <w:r w:rsidRPr="00CC1FCE">
        <w:lastRenderedPageBreak/>
        <w:drawing>
          <wp:inline distT="0" distB="0" distL="0" distR="0" wp14:anchorId="05E3DD2B" wp14:editId="2C3C7A5A">
            <wp:extent cx="5648632" cy="3023466"/>
            <wp:effectExtent l="0" t="0" r="3175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3753" cy="30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6B90" w14:textId="2758A428" w:rsidR="00CC1FCE" w:rsidRDefault="00CC1FCE" w:rsidP="007C11E2">
      <w:r>
        <w:t xml:space="preserve">Because KMS keys are bound to a specific region, when you copy snapshots over to another region </w:t>
      </w:r>
      <w:r>
        <w:sym w:font="Wingdings" w:char="F0E0"/>
      </w:r>
      <w:r>
        <w:t xml:space="preserve"> they should be re-encrypted.</w:t>
      </w:r>
    </w:p>
    <w:p w14:paraId="0E9E69E7" w14:textId="6E516E73" w:rsidR="00CC1FCE" w:rsidRDefault="00CC1FCE" w:rsidP="007C11E2"/>
    <w:p w14:paraId="45072012" w14:textId="06F3C653" w:rsidR="00CC1FCE" w:rsidRDefault="00FF7506" w:rsidP="00FF7506">
      <w:pPr>
        <w:pStyle w:val="Heading2"/>
      </w:pPr>
      <w:r>
        <w:t>Key Policy</w:t>
      </w:r>
    </w:p>
    <w:p w14:paraId="510C1D3E" w14:textId="258D96FA" w:rsidR="00FF7506" w:rsidRDefault="00FF7506" w:rsidP="00FF7506">
      <w:r w:rsidRPr="00FF7506">
        <w:drawing>
          <wp:inline distT="0" distB="0" distL="0" distR="0" wp14:anchorId="20CE4409" wp14:editId="5EBD7710">
            <wp:extent cx="5257800" cy="2742931"/>
            <wp:effectExtent l="0" t="0" r="0" b="63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554" cy="274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B974" w14:textId="32E9F03F" w:rsidR="00FF7506" w:rsidRDefault="00FF7506" w:rsidP="00FF7506"/>
    <w:p w14:paraId="53B26CF0" w14:textId="77948971" w:rsidR="00FF7506" w:rsidRDefault="00FF7506" w:rsidP="00FF7506">
      <w:pPr>
        <w:pStyle w:val="Heading2"/>
      </w:pPr>
      <w:r>
        <w:t>Copy Snapshots across accounts</w:t>
      </w:r>
    </w:p>
    <w:p w14:paraId="1869B288" w14:textId="77777777" w:rsidR="00FF7506" w:rsidRPr="00FF7506" w:rsidRDefault="00FF7506" w:rsidP="00FF7506"/>
    <w:p w14:paraId="1F27BB40" w14:textId="0F2F5FD1" w:rsidR="00FF7506" w:rsidRPr="00FF7506" w:rsidRDefault="00FF7506" w:rsidP="00FF7506">
      <w:r w:rsidRPr="00FF7506">
        <w:lastRenderedPageBreak/>
        <w:drawing>
          <wp:inline distT="0" distB="0" distL="0" distR="0" wp14:anchorId="277B9CDC" wp14:editId="09F5C787">
            <wp:extent cx="5943600" cy="2969895"/>
            <wp:effectExtent l="0" t="0" r="0" b="190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B0F6" w14:textId="1B3F3614" w:rsidR="00CC1FCE" w:rsidRDefault="00FF7506" w:rsidP="00FF7506">
      <w:pPr>
        <w:pStyle w:val="Heading1"/>
      </w:pPr>
      <w:r>
        <w:t>258. KMS Key Rotation</w:t>
      </w:r>
    </w:p>
    <w:p w14:paraId="630A7082" w14:textId="362A33CB" w:rsidR="00FF7506" w:rsidRDefault="00FF7506" w:rsidP="00FF7506">
      <w:r w:rsidRPr="00FF7506">
        <w:drawing>
          <wp:inline distT="0" distB="0" distL="0" distR="0" wp14:anchorId="62CD3B05" wp14:editId="15BE0749">
            <wp:extent cx="5066071" cy="2525458"/>
            <wp:effectExtent l="0" t="0" r="1270" b="190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3658" cy="252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B609" w14:textId="46CF7517" w:rsidR="00FF7506" w:rsidRDefault="00FF7506" w:rsidP="00FF7506"/>
    <w:p w14:paraId="1FCBD909" w14:textId="3C92B8E5" w:rsidR="00FF7506" w:rsidRDefault="00FF7506" w:rsidP="00FF7506">
      <w:r w:rsidRPr="00FF7506">
        <w:lastRenderedPageBreak/>
        <w:drawing>
          <wp:inline distT="0" distB="0" distL="0" distR="0" wp14:anchorId="2061D951" wp14:editId="2F3C6F9D">
            <wp:extent cx="5335310" cy="3156155"/>
            <wp:effectExtent l="0" t="0" r="0" b="635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2764" cy="316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0161" w14:textId="42487E1D" w:rsidR="00FF7506" w:rsidRDefault="00FF7506" w:rsidP="00FF7506"/>
    <w:p w14:paraId="138A4965" w14:textId="1003F048" w:rsidR="00FF7506" w:rsidRDefault="00FF7506" w:rsidP="00FF7506">
      <w:r>
        <w:t xml:space="preserve">**Remember: </w:t>
      </w:r>
    </w:p>
    <w:p w14:paraId="721AE377" w14:textId="5793E92E" w:rsidR="00FF7506" w:rsidRDefault="00FF7506" w:rsidP="00FF7506">
      <w:pPr>
        <w:pStyle w:val="ListParagraph"/>
        <w:numPr>
          <w:ilvl w:val="0"/>
          <w:numId w:val="12"/>
        </w:numPr>
      </w:pPr>
      <w:r>
        <w:t>Automatic key rotation – period is 1 year</w:t>
      </w:r>
    </w:p>
    <w:p w14:paraId="73C11BA6" w14:textId="5311A330" w:rsidR="00FF7506" w:rsidRDefault="00FF7506" w:rsidP="000B33E2">
      <w:pPr>
        <w:pStyle w:val="ListParagraph"/>
        <w:numPr>
          <w:ilvl w:val="0"/>
          <w:numId w:val="12"/>
        </w:numPr>
      </w:pPr>
      <w:r>
        <w:t>Manual key rotation – 90 days or 180 days, based on requirements</w:t>
      </w:r>
    </w:p>
    <w:p w14:paraId="66AE54DB" w14:textId="07AE577D" w:rsidR="000B33E2" w:rsidRDefault="000B33E2" w:rsidP="000B33E2"/>
    <w:p w14:paraId="465F0B29" w14:textId="7DDEF73E" w:rsidR="000B33E2" w:rsidRDefault="000B33E2" w:rsidP="000B33E2">
      <w:pPr>
        <w:pStyle w:val="Heading1"/>
      </w:pPr>
      <w:r>
        <w:t>259. SSM Parameter Store Overview</w:t>
      </w:r>
    </w:p>
    <w:p w14:paraId="6DBFEF65" w14:textId="260873DD" w:rsidR="000B33E2" w:rsidRDefault="000B33E2" w:rsidP="000B33E2"/>
    <w:p w14:paraId="2D519B03" w14:textId="04902E40" w:rsidR="000B33E2" w:rsidRDefault="000B33E2" w:rsidP="000B33E2">
      <w:r w:rsidRPr="000B33E2">
        <w:drawing>
          <wp:inline distT="0" distB="0" distL="0" distR="0" wp14:anchorId="17E87A01" wp14:editId="0C43152E">
            <wp:extent cx="5515897" cy="2910579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2063" cy="29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0AFE" w14:textId="452DFE1A" w:rsidR="000B33E2" w:rsidRDefault="000B33E2" w:rsidP="000B33E2"/>
    <w:p w14:paraId="107A0763" w14:textId="312D37CE" w:rsidR="000B33E2" w:rsidRDefault="000B33E2" w:rsidP="000B33E2">
      <w:r w:rsidRPr="000B33E2">
        <w:lastRenderedPageBreak/>
        <w:drawing>
          <wp:inline distT="0" distB="0" distL="0" distR="0" wp14:anchorId="0AC39EA3" wp14:editId="1408D056">
            <wp:extent cx="5442155" cy="3024001"/>
            <wp:effectExtent l="0" t="0" r="0" b="0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6342" cy="303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9508" w14:textId="10BB8405" w:rsidR="000B33E2" w:rsidRDefault="000B33E2" w:rsidP="000B33E2"/>
    <w:p w14:paraId="04C4736F" w14:textId="36439BE9" w:rsidR="000B33E2" w:rsidRDefault="000B33E2" w:rsidP="000B33E2">
      <w:r w:rsidRPr="000B33E2">
        <w:drawing>
          <wp:inline distT="0" distB="0" distL="0" distR="0" wp14:anchorId="7AFC08B8" wp14:editId="146D0ACA">
            <wp:extent cx="5441950" cy="2890164"/>
            <wp:effectExtent l="0" t="0" r="0" b="5715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6863" cy="289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F9C8" w14:textId="73FD1329" w:rsidR="000B33E2" w:rsidRDefault="000B33E2" w:rsidP="000B33E2">
      <w:r>
        <w:t>This slide is not imp for exam</w:t>
      </w:r>
    </w:p>
    <w:p w14:paraId="4ED50C19" w14:textId="5E3DECD4" w:rsidR="000B33E2" w:rsidRDefault="000B33E2" w:rsidP="000B33E2"/>
    <w:p w14:paraId="08B36161" w14:textId="0C7B3276" w:rsidR="000B33E2" w:rsidRPr="000B33E2" w:rsidRDefault="000B33E2" w:rsidP="000B33E2">
      <w:r w:rsidRPr="000B33E2">
        <w:lastRenderedPageBreak/>
        <w:drawing>
          <wp:inline distT="0" distB="0" distL="0" distR="0" wp14:anchorId="6D4B873F" wp14:editId="3580FD1C">
            <wp:extent cx="5538019" cy="2510450"/>
            <wp:effectExtent l="0" t="0" r="0" b="4445"/>
            <wp:docPr id="64" name="Picture 64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diagram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6148" cy="25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FA71" w14:textId="7631B590" w:rsidR="000B33E2" w:rsidRDefault="000B33E2" w:rsidP="000B33E2">
      <w:pPr>
        <w:tabs>
          <w:tab w:val="left" w:pos="2299"/>
        </w:tabs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ab/>
      </w:r>
    </w:p>
    <w:p w14:paraId="6C0F5B22" w14:textId="24281114" w:rsidR="000B33E2" w:rsidRDefault="000B33E2" w:rsidP="000B33E2">
      <w:pPr>
        <w:tabs>
          <w:tab w:val="left" w:pos="2299"/>
        </w:tabs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023EB22" w14:textId="7C32D8F4" w:rsidR="000B33E2" w:rsidRDefault="000B33E2" w:rsidP="000B33E2">
      <w:pPr>
        <w:pStyle w:val="Heading1"/>
      </w:pPr>
      <w:r>
        <w:t>263. AWS Secrets Manager – Overview</w:t>
      </w:r>
    </w:p>
    <w:p w14:paraId="45BA155B" w14:textId="65F6256C" w:rsidR="000B33E2" w:rsidRDefault="005832A0" w:rsidP="000B33E2">
      <w:r w:rsidRPr="005832A0">
        <w:drawing>
          <wp:inline distT="0" distB="0" distL="0" distR="0" wp14:anchorId="605AF914" wp14:editId="7717C539">
            <wp:extent cx="4697361" cy="2215689"/>
            <wp:effectExtent l="0" t="0" r="1905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0525" cy="222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9B0B" w14:textId="3545B575" w:rsidR="005832A0" w:rsidRPr="000B33E2" w:rsidRDefault="005832A0" w:rsidP="000B33E2">
      <w:r>
        <w:t xml:space="preserve">Scenario that says: secret storing, rotation of secrets, integration with RDS </w:t>
      </w:r>
      <w:r>
        <w:sym w:font="Wingdings" w:char="F0E0"/>
      </w:r>
      <w:r>
        <w:t xml:space="preserve"> think Secret manager</w:t>
      </w:r>
    </w:p>
    <w:p w14:paraId="084B47D4" w14:textId="77777777" w:rsidR="000B33E2" w:rsidRDefault="000B33E2" w:rsidP="000B33E2">
      <w:pPr>
        <w:tabs>
          <w:tab w:val="left" w:pos="2299"/>
        </w:tabs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B01B78E" w14:textId="21DDD343" w:rsidR="000B33E2" w:rsidRDefault="000B33E2" w:rsidP="000B33E2">
      <w:pPr>
        <w:pStyle w:val="Heading1"/>
      </w:pPr>
      <w:r>
        <w:lastRenderedPageBreak/>
        <w:t xml:space="preserve">265. </w:t>
      </w:r>
      <w:proofErr w:type="spellStart"/>
      <w:r>
        <w:t>CloudHSM</w:t>
      </w:r>
      <w:proofErr w:type="spellEnd"/>
    </w:p>
    <w:p w14:paraId="55FE7A9E" w14:textId="09722E33" w:rsidR="00140749" w:rsidRDefault="00140749" w:rsidP="00140749">
      <w:r w:rsidRPr="00140749">
        <w:drawing>
          <wp:inline distT="0" distB="0" distL="0" distR="0" wp14:anchorId="6E233458" wp14:editId="1F7292B0">
            <wp:extent cx="5021826" cy="2542031"/>
            <wp:effectExtent l="0" t="0" r="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7680" cy="254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2035" w14:textId="562B5CD5" w:rsidR="00140749" w:rsidRDefault="00140749" w:rsidP="00140749">
      <w:r w:rsidRPr="00140749">
        <w:drawing>
          <wp:inline distT="0" distB="0" distL="0" distR="0" wp14:anchorId="0C480BBE" wp14:editId="445A458F">
            <wp:extent cx="5452946" cy="2780071"/>
            <wp:effectExtent l="0" t="0" r="0" b="127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5061" cy="27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812" w14:textId="61955CB3" w:rsidR="00140749" w:rsidRDefault="00140749" w:rsidP="00140749"/>
    <w:p w14:paraId="3A123018" w14:textId="3FA14496" w:rsidR="00140749" w:rsidRDefault="00555E72" w:rsidP="00555E72">
      <w:pPr>
        <w:pStyle w:val="Heading1"/>
      </w:pPr>
      <w:r>
        <w:lastRenderedPageBreak/>
        <w:t>266. Shield – DDoS Protection</w:t>
      </w:r>
    </w:p>
    <w:p w14:paraId="39320595" w14:textId="64499ABE" w:rsidR="00636D56" w:rsidRDefault="00636D56" w:rsidP="00555E72">
      <w:r w:rsidRPr="00636D56">
        <w:drawing>
          <wp:inline distT="0" distB="0" distL="0" distR="0" wp14:anchorId="4570476D" wp14:editId="75022E03">
            <wp:extent cx="5297038" cy="2669458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5503" cy="267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5040" w14:textId="5A4B3015" w:rsidR="00636D56" w:rsidRDefault="00636D56" w:rsidP="00636D56">
      <w:pPr>
        <w:pStyle w:val="Heading1"/>
      </w:pPr>
      <w:r>
        <w:t>267. Web Application Firewall – WAF</w:t>
      </w:r>
    </w:p>
    <w:p w14:paraId="17DB2CCF" w14:textId="7F3A2E13" w:rsidR="00636D56" w:rsidRDefault="00614502" w:rsidP="00636D56">
      <w:r w:rsidRPr="00614502">
        <w:drawing>
          <wp:inline distT="0" distB="0" distL="0" distR="0" wp14:anchorId="227B13DD" wp14:editId="31720BC4">
            <wp:extent cx="5198806" cy="2591627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9370" cy="259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80DE" w14:textId="728AA920" w:rsidR="00614502" w:rsidRDefault="00614502" w:rsidP="00636D56"/>
    <w:p w14:paraId="25C06DF4" w14:textId="01FFA2E0" w:rsidR="00614502" w:rsidRDefault="00614502" w:rsidP="00636D56">
      <w:r w:rsidRPr="00614502">
        <w:drawing>
          <wp:inline distT="0" distB="0" distL="0" distR="0" wp14:anchorId="7C44B2B0" wp14:editId="65CAA8F1">
            <wp:extent cx="5036574" cy="2085658"/>
            <wp:effectExtent l="0" t="0" r="5715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8364" cy="209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0AC5" w14:textId="5B4DE8B5" w:rsidR="00614502" w:rsidRDefault="00614502" w:rsidP="00636D56">
      <w:r w:rsidRPr="00614502">
        <w:lastRenderedPageBreak/>
        <w:drawing>
          <wp:inline distT="0" distB="0" distL="0" distR="0" wp14:anchorId="59D38DE6" wp14:editId="141DEE5C">
            <wp:extent cx="5495249" cy="3052916"/>
            <wp:effectExtent l="0" t="0" r="4445" b="0"/>
            <wp:docPr id="77" name="Picture 7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7608" cy="305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44D0" w14:textId="2AE730A9" w:rsidR="00614502" w:rsidRDefault="00614502" w:rsidP="00636D56"/>
    <w:p w14:paraId="02428BB4" w14:textId="4DF636BB" w:rsidR="00614502" w:rsidRDefault="00614502" w:rsidP="00636D56"/>
    <w:p w14:paraId="799E8291" w14:textId="16246F5F" w:rsidR="00614502" w:rsidRDefault="00614502" w:rsidP="00614502">
      <w:pPr>
        <w:pStyle w:val="Heading1"/>
      </w:pPr>
      <w:r>
        <w:t xml:space="preserve">269. </w:t>
      </w:r>
      <w:proofErr w:type="spellStart"/>
      <w:r>
        <w:t>GuardDuty</w:t>
      </w:r>
      <w:proofErr w:type="spellEnd"/>
    </w:p>
    <w:p w14:paraId="0ED142B1" w14:textId="7377BB34" w:rsidR="00614502" w:rsidRDefault="00614502" w:rsidP="00614502">
      <w:r w:rsidRPr="00614502">
        <w:drawing>
          <wp:inline distT="0" distB="0" distL="0" distR="0" wp14:anchorId="177B6774" wp14:editId="505F4F72">
            <wp:extent cx="5574890" cy="2869043"/>
            <wp:effectExtent l="0" t="0" r="635" b="1270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7705" cy="28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9E38" w14:textId="03D1951F" w:rsidR="00614502" w:rsidRDefault="00614502" w:rsidP="00614502">
      <w:r w:rsidRPr="00614502">
        <w:lastRenderedPageBreak/>
        <w:drawing>
          <wp:inline distT="0" distB="0" distL="0" distR="0" wp14:anchorId="5C590F91" wp14:editId="62A8E121">
            <wp:extent cx="4778477" cy="2235061"/>
            <wp:effectExtent l="0" t="0" r="0" b="635"/>
            <wp:docPr id="79" name="Picture 79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waterfall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9888" cy="224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697B" w14:textId="70ECF6EB" w:rsidR="00614502" w:rsidRDefault="001A6E5F" w:rsidP="00614502">
      <w:r>
        <w:t>**</w:t>
      </w:r>
      <w:r w:rsidR="00614502">
        <w:t xml:space="preserve">Can protect against </w:t>
      </w:r>
      <w:proofErr w:type="spellStart"/>
      <w:r w:rsidR="00614502">
        <w:t>CryptoCurrancy</w:t>
      </w:r>
      <w:proofErr w:type="spellEnd"/>
      <w:r w:rsidR="00614502">
        <w:t xml:space="preserve"> attack</w:t>
      </w:r>
    </w:p>
    <w:p w14:paraId="4DC97DE5" w14:textId="45EFA304" w:rsidR="00E91821" w:rsidRDefault="00E91821" w:rsidP="00614502"/>
    <w:p w14:paraId="154DAEB7" w14:textId="6EC7E416" w:rsidR="00E91821" w:rsidRDefault="00E91821" w:rsidP="00E91821">
      <w:pPr>
        <w:pStyle w:val="Heading1"/>
      </w:pPr>
      <w:r>
        <w:t>270. Inspector</w:t>
      </w:r>
    </w:p>
    <w:p w14:paraId="0586103D" w14:textId="59E167C1" w:rsidR="00E91821" w:rsidRDefault="00E91821" w:rsidP="00E91821">
      <w:r w:rsidRPr="00E91821">
        <w:drawing>
          <wp:inline distT="0" distB="0" distL="0" distR="0" wp14:anchorId="6173441B" wp14:editId="0C7AB0E8">
            <wp:extent cx="4387645" cy="24661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1080" cy="247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4F26" w14:textId="2B0934DD" w:rsidR="00E91821" w:rsidRDefault="00E91821" w:rsidP="00E91821">
      <w:r>
        <w:t xml:space="preserve">Scenario: check on EC2 instances directly from within the operating system </w:t>
      </w:r>
    </w:p>
    <w:p w14:paraId="1B3DD36F" w14:textId="2DE5184D" w:rsidR="00E91821" w:rsidRDefault="00E91821" w:rsidP="00E91821"/>
    <w:p w14:paraId="48E206AF" w14:textId="141EF51A" w:rsidR="00E91821" w:rsidRDefault="00E91821" w:rsidP="00E91821">
      <w:pPr>
        <w:pStyle w:val="Heading1"/>
      </w:pPr>
      <w:r>
        <w:lastRenderedPageBreak/>
        <w:t>271. Macie</w:t>
      </w:r>
    </w:p>
    <w:p w14:paraId="02AD9CD9" w14:textId="34C9519B" w:rsidR="00E91821" w:rsidRDefault="00E91821" w:rsidP="00E91821">
      <w:r>
        <w:tab/>
      </w:r>
      <w:r w:rsidRPr="00E91821">
        <w:drawing>
          <wp:inline distT="0" distB="0" distL="0" distR="0" wp14:anchorId="44979447" wp14:editId="0392E0DE">
            <wp:extent cx="5306190" cy="2794820"/>
            <wp:effectExtent l="0" t="0" r="2540" b="0"/>
            <wp:docPr id="81" name="Picture 8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4210" cy="279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808D" w14:textId="03794DC6" w:rsidR="00E91821" w:rsidRDefault="00E91821" w:rsidP="00E91821"/>
    <w:p w14:paraId="5FA955EE" w14:textId="6AF587A0" w:rsidR="00E91821" w:rsidRDefault="00E91821" w:rsidP="00E91821">
      <w:pPr>
        <w:pStyle w:val="Heading1"/>
      </w:pPr>
      <w:r>
        <w:t>272. Shared Responsibility Model</w:t>
      </w:r>
    </w:p>
    <w:p w14:paraId="6860E508" w14:textId="7FC31C2F" w:rsidR="00E91821" w:rsidRDefault="00562FCB" w:rsidP="00E91821">
      <w:r w:rsidRPr="00562FCB">
        <w:drawing>
          <wp:inline distT="0" distB="0" distL="0" distR="0" wp14:anchorId="5FEB9903" wp14:editId="585CEB7E">
            <wp:extent cx="5014452" cy="2354542"/>
            <wp:effectExtent l="0" t="0" r="254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924" cy="23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27FD" w14:textId="28940AED" w:rsidR="00562FCB" w:rsidRDefault="00562FCB" w:rsidP="00E91821"/>
    <w:p w14:paraId="5273DCDF" w14:textId="6FB31CAC" w:rsidR="00562FCB" w:rsidRDefault="00562FCB" w:rsidP="00E91821">
      <w:r w:rsidRPr="00562FCB">
        <w:lastRenderedPageBreak/>
        <w:drawing>
          <wp:inline distT="0" distB="0" distL="0" distR="0" wp14:anchorId="1B1608AC" wp14:editId="6605C0A2">
            <wp:extent cx="5427406" cy="2705585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6718" cy="271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F60F" w14:textId="36941BFE" w:rsidR="00562FCB" w:rsidRDefault="00562FCB" w:rsidP="00E91821"/>
    <w:p w14:paraId="6B02A4BB" w14:textId="1EF4C524" w:rsidR="00562FCB" w:rsidRDefault="00562FCB" w:rsidP="00E91821">
      <w:r w:rsidRPr="00562FCB">
        <w:drawing>
          <wp:inline distT="0" distB="0" distL="0" distR="0" wp14:anchorId="6D1448CF" wp14:editId="5651E616">
            <wp:extent cx="5021826" cy="2456188"/>
            <wp:effectExtent l="0" t="0" r="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8369" cy="245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C62E" w14:textId="5E033C95" w:rsidR="00562FCB" w:rsidRDefault="00562FCB" w:rsidP="00E91821"/>
    <w:p w14:paraId="3D380BBA" w14:textId="4A2075FD" w:rsidR="00562FCB" w:rsidRDefault="00562FCB" w:rsidP="00562FCB">
      <w:pPr>
        <w:pStyle w:val="Heading1"/>
      </w:pPr>
      <w:r>
        <w:lastRenderedPageBreak/>
        <w:t>Quiz</w:t>
      </w:r>
    </w:p>
    <w:p w14:paraId="5A5B358A" w14:textId="65620DF4" w:rsidR="00562FCB" w:rsidRDefault="00562FCB" w:rsidP="00562FCB">
      <w:r w:rsidRPr="00562FCB">
        <w:drawing>
          <wp:inline distT="0" distB="0" distL="0" distR="0" wp14:anchorId="5AF9961E" wp14:editId="48184028">
            <wp:extent cx="5316794" cy="2875954"/>
            <wp:effectExtent l="0" t="0" r="5080" b="0"/>
            <wp:docPr id="85" name="Picture 8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, Team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3073" cy="287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3828" w14:textId="7FAAC8BD" w:rsidR="00562FCB" w:rsidRDefault="00562FCB" w:rsidP="00562FCB"/>
    <w:p w14:paraId="55E3E475" w14:textId="0B7F78F0" w:rsidR="00562FCB" w:rsidRDefault="00562FCB" w:rsidP="00562FCB">
      <w:r w:rsidRPr="00562FCB">
        <w:drawing>
          <wp:inline distT="0" distB="0" distL="0" distR="0" wp14:anchorId="11CA6B8A" wp14:editId="0F7B6286">
            <wp:extent cx="5250426" cy="2858565"/>
            <wp:effectExtent l="0" t="0" r="0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4984" cy="286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42E4" w14:textId="66FEA798" w:rsidR="00562FCB" w:rsidRDefault="00562FCB" w:rsidP="00562FCB"/>
    <w:p w14:paraId="52704D1B" w14:textId="4E11E5C4" w:rsidR="00562FCB" w:rsidRDefault="00562FCB" w:rsidP="00562FCB">
      <w:r w:rsidRPr="00562FCB">
        <w:lastRenderedPageBreak/>
        <w:drawing>
          <wp:inline distT="0" distB="0" distL="0" distR="0" wp14:anchorId="4B9B9813" wp14:editId="1C1789E5">
            <wp:extent cx="5051323" cy="2836512"/>
            <wp:effectExtent l="0" t="0" r="381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2014" cy="28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664C" w14:textId="3EF33E3B" w:rsidR="00562FCB" w:rsidRDefault="00562FCB" w:rsidP="00562FCB"/>
    <w:p w14:paraId="14A723DF" w14:textId="1DFD9FA0" w:rsidR="00562FCB" w:rsidRDefault="00562FCB" w:rsidP="00562FCB">
      <w:r w:rsidRPr="00562FCB">
        <w:drawing>
          <wp:inline distT="0" distB="0" distL="0" distR="0" wp14:anchorId="25E18309" wp14:editId="7894973C">
            <wp:extent cx="5050790" cy="2140650"/>
            <wp:effectExtent l="0" t="0" r="381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6082" cy="21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4FD2" w14:textId="11B79E29" w:rsidR="00562FCB" w:rsidRPr="00562FCB" w:rsidRDefault="00282C69" w:rsidP="00562FCB">
      <w:r>
        <w:t>KMS supports asymmetric encryption but does not give you full control over the keys.</w:t>
      </w:r>
    </w:p>
    <w:sectPr w:rsidR="00562FCB" w:rsidRPr="00562FCB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3C7B53"/>
    <w:multiLevelType w:val="hybridMultilevel"/>
    <w:tmpl w:val="76A877D4"/>
    <w:lvl w:ilvl="0" w:tplc="A3BAC934">
      <w:start w:val="18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AB7E05"/>
    <w:multiLevelType w:val="hybridMultilevel"/>
    <w:tmpl w:val="5AA60A00"/>
    <w:lvl w:ilvl="0" w:tplc="439054FA">
      <w:start w:val="17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0642DD9"/>
    <w:multiLevelType w:val="hybridMultilevel"/>
    <w:tmpl w:val="02EED47A"/>
    <w:lvl w:ilvl="0" w:tplc="99C00304">
      <w:start w:val="258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9"/>
  </w:num>
  <w:num w:numId="8">
    <w:abstractNumId w:val="11"/>
  </w:num>
  <w:num w:numId="9">
    <w:abstractNumId w:val="5"/>
  </w:num>
  <w:num w:numId="10">
    <w:abstractNumId w:val="8"/>
  </w:num>
  <w:num w:numId="11">
    <w:abstractNumId w:val="7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4564C"/>
    <w:rsid w:val="00062E55"/>
    <w:rsid w:val="000A0CA1"/>
    <w:rsid w:val="000A1493"/>
    <w:rsid w:val="000A60A4"/>
    <w:rsid w:val="000A635C"/>
    <w:rsid w:val="000B2977"/>
    <w:rsid w:val="000B33E2"/>
    <w:rsid w:val="00115FCA"/>
    <w:rsid w:val="00140749"/>
    <w:rsid w:val="00154772"/>
    <w:rsid w:val="00161B51"/>
    <w:rsid w:val="0017657B"/>
    <w:rsid w:val="001947E2"/>
    <w:rsid w:val="001A4D23"/>
    <w:rsid w:val="001A6E5F"/>
    <w:rsid w:val="00282C69"/>
    <w:rsid w:val="002C2470"/>
    <w:rsid w:val="002C2A07"/>
    <w:rsid w:val="0030096C"/>
    <w:rsid w:val="003076D5"/>
    <w:rsid w:val="0033243D"/>
    <w:rsid w:val="00367E4C"/>
    <w:rsid w:val="00377203"/>
    <w:rsid w:val="003C10E5"/>
    <w:rsid w:val="003D163C"/>
    <w:rsid w:val="00432195"/>
    <w:rsid w:val="00434A53"/>
    <w:rsid w:val="004932F5"/>
    <w:rsid w:val="004B032C"/>
    <w:rsid w:val="004D06D2"/>
    <w:rsid w:val="004F35A2"/>
    <w:rsid w:val="00552633"/>
    <w:rsid w:val="00555E72"/>
    <w:rsid w:val="00562FCB"/>
    <w:rsid w:val="005832A0"/>
    <w:rsid w:val="005A50C5"/>
    <w:rsid w:val="00614502"/>
    <w:rsid w:val="00636D56"/>
    <w:rsid w:val="006514CD"/>
    <w:rsid w:val="006A0C3C"/>
    <w:rsid w:val="006A323E"/>
    <w:rsid w:val="006C0F4E"/>
    <w:rsid w:val="007067F6"/>
    <w:rsid w:val="00720A06"/>
    <w:rsid w:val="00732CB9"/>
    <w:rsid w:val="00772A71"/>
    <w:rsid w:val="00785F94"/>
    <w:rsid w:val="00797D7C"/>
    <w:rsid w:val="007A1D87"/>
    <w:rsid w:val="007C11E2"/>
    <w:rsid w:val="007D48FC"/>
    <w:rsid w:val="007F507B"/>
    <w:rsid w:val="0081409D"/>
    <w:rsid w:val="0086499E"/>
    <w:rsid w:val="008962D3"/>
    <w:rsid w:val="008B58A6"/>
    <w:rsid w:val="0091491B"/>
    <w:rsid w:val="009169F2"/>
    <w:rsid w:val="009362DE"/>
    <w:rsid w:val="00936914"/>
    <w:rsid w:val="00947D2E"/>
    <w:rsid w:val="00952BC2"/>
    <w:rsid w:val="00965CC2"/>
    <w:rsid w:val="0098682F"/>
    <w:rsid w:val="00A02DB0"/>
    <w:rsid w:val="00A70CFD"/>
    <w:rsid w:val="00A8645A"/>
    <w:rsid w:val="00B42C0A"/>
    <w:rsid w:val="00BC1495"/>
    <w:rsid w:val="00BC48F5"/>
    <w:rsid w:val="00BC62FE"/>
    <w:rsid w:val="00BF2007"/>
    <w:rsid w:val="00C0753F"/>
    <w:rsid w:val="00C20FA9"/>
    <w:rsid w:val="00C214DB"/>
    <w:rsid w:val="00C740D3"/>
    <w:rsid w:val="00CC1FCE"/>
    <w:rsid w:val="00CD3163"/>
    <w:rsid w:val="00CF11BB"/>
    <w:rsid w:val="00DE3217"/>
    <w:rsid w:val="00E57F77"/>
    <w:rsid w:val="00E74E94"/>
    <w:rsid w:val="00E8794F"/>
    <w:rsid w:val="00E91821"/>
    <w:rsid w:val="00EC4FCD"/>
    <w:rsid w:val="00ED5CD8"/>
    <w:rsid w:val="00F00899"/>
    <w:rsid w:val="00F44E2D"/>
    <w:rsid w:val="00FA20D6"/>
    <w:rsid w:val="00FF7506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794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E879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2348</TotalTime>
  <Pages>17</Pages>
  <Words>184</Words>
  <Characters>1053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72</cp:revision>
  <dcterms:created xsi:type="dcterms:W3CDTF">2021-02-12T04:49:00Z</dcterms:created>
  <dcterms:modified xsi:type="dcterms:W3CDTF">2021-04-28T06:49:00Z</dcterms:modified>
</cp:coreProperties>
</file>